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2B9" w:rsidRPr="00A3186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F7C23"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 w:rsidR="00AE1334">
        <w:rPr>
          <w:rFonts w:eastAsia="Times New Roman"/>
          <w:sz w:val="28"/>
          <w:szCs w:val="28"/>
        </w:rPr>
        <w:t>1178</w:t>
      </w:r>
      <w:r w:rsidR="004F7C23">
        <w:rPr>
          <w:rFonts w:eastAsia="Times New Roman"/>
          <w:sz w:val="28"/>
          <w:szCs w:val="28"/>
        </w:rPr>
        <w:t>-</w:t>
      </w:r>
      <w:r w:rsidR="00AE1334">
        <w:rPr>
          <w:rFonts w:eastAsia="Times New Roman"/>
          <w:sz w:val="28"/>
          <w:szCs w:val="28"/>
        </w:rPr>
        <w:t>3</w:t>
      </w:r>
      <w:r w:rsidR="00F40952">
        <w:rPr>
          <w:rFonts w:eastAsia="Times New Roman"/>
          <w:sz w:val="28"/>
          <w:szCs w:val="28"/>
        </w:rPr>
        <w:t>0</w:t>
      </w:r>
    </w:p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 w:rsidR="00AE1334">
        <w:rPr>
          <w:rFonts w:eastAsia="Times New Roman"/>
          <w:sz w:val="28"/>
          <w:szCs w:val="28"/>
        </w:rPr>
        <w:t>253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E1334">
        <w:rPr>
          <w:rFonts w:eastAsia="Times New Roman"/>
          <w:bCs/>
          <w:sz w:val="28"/>
          <w:szCs w:val="28"/>
        </w:rPr>
        <w:t xml:space="preserve"> 05 марта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Рахимова </w:t>
      </w:r>
      <w:r w:rsidR="00AE1334">
        <w:rPr>
          <w:spacing w:val="-1"/>
          <w:sz w:val="28"/>
          <w:szCs w:val="28"/>
        </w:rPr>
        <w:t xml:space="preserve"> Акрамжона Ганибайевича </w:t>
      </w:r>
      <w:r w:rsidR="00F40952">
        <w:rPr>
          <w:spacing w:val="-1"/>
          <w:sz w:val="28"/>
          <w:szCs w:val="28"/>
        </w:rPr>
        <w:t xml:space="preserve">, </w:t>
      </w:r>
      <w:r w:rsidR="00185FA2">
        <w:rPr>
          <w:spacing w:val="-1"/>
          <w:sz w:val="28"/>
          <w:szCs w:val="28"/>
        </w:rPr>
        <w:t xml:space="preserve"> ***</w:t>
      </w:r>
      <w:r w:rsidR="00F07F81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334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AE1334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E40EAD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 w:rsidR="00185FA2">
        <w:rPr>
          <w:spacing w:val="-1"/>
          <w:sz w:val="28"/>
          <w:szCs w:val="28"/>
        </w:rPr>
        <w:t xml:space="preserve"> ***</w:t>
      </w:r>
      <w:r w:rsidR="009303E4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Рахимов </w:t>
      </w:r>
      <w:r w:rsidR="00AE13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.</w:t>
      </w:r>
      <w:r w:rsidR="00AE1334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.</w:t>
      </w:r>
      <w:r w:rsidR="00517305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8B1B06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>
        <w:rPr>
          <w:sz w:val="28"/>
          <w:szCs w:val="28"/>
        </w:rPr>
        <w:t>1881058623</w:t>
      </w:r>
      <w:r w:rsidR="00AE1334">
        <w:rPr>
          <w:sz w:val="28"/>
          <w:szCs w:val="28"/>
        </w:rPr>
        <w:t>1004013783</w:t>
      </w:r>
      <w:r w:rsidR="00517305">
        <w:rPr>
          <w:sz w:val="28"/>
          <w:szCs w:val="28"/>
        </w:rPr>
        <w:t xml:space="preserve"> от </w:t>
      </w:r>
      <w:r w:rsidR="00AE133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E1334">
        <w:rPr>
          <w:sz w:val="28"/>
          <w:szCs w:val="28"/>
        </w:rPr>
        <w:t>1</w:t>
      </w:r>
      <w:r>
        <w:rPr>
          <w:sz w:val="28"/>
          <w:szCs w:val="28"/>
        </w:rPr>
        <w:t xml:space="preserve">0.2023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943C54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943C54">
        <w:rPr>
          <w:sz w:val="28"/>
          <w:szCs w:val="28"/>
        </w:rPr>
        <w:t xml:space="preserve"> </w:t>
      </w:r>
      <w:r w:rsidR="005F54EE">
        <w:rPr>
          <w:sz w:val="28"/>
          <w:szCs w:val="28"/>
        </w:rPr>
        <w:t>ст.12.</w:t>
      </w:r>
      <w:r w:rsidR="00517305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AE1334" w:rsidP="00AE133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F40952">
        <w:rPr>
          <w:spacing w:val="-1"/>
          <w:sz w:val="28"/>
          <w:szCs w:val="28"/>
        </w:rPr>
        <w:t xml:space="preserve">Рахимов </w:t>
      </w:r>
      <w:r>
        <w:rPr>
          <w:spacing w:val="-1"/>
          <w:sz w:val="28"/>
          <w:szCs w:val="28"/>
        </w:rPr>
        <w:t xml:space="preserve">А.Г. </w:t>
      </w:r>
      <w:r>
        <w:rPr>
          <w:sz w:val="28"/>
          <w:szCs w:val="28"/>
        </w:rPr>
        <w:t xml:space="preserve">надлежаще извещен о времени и месте рассмотрения дела/судебная повестка )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предоставил, в деле имеется конверт с отметкой «Истек срок хранения « . </w:t>
      </w:r>
    </w:p>
    <w:p w:rsidR="00AE1334" w:rsidRPr="005675D5" w:rsidP="00AE1334">
      <w:pPr>
        <w:jc w:val="both"/>
        <w:rPr>
          <w:sz w:val="28"/>
          <w:szCs w:val="28"/>
        </w:rPr>
      </w:pPr>
      <w:r w:rsidRPr="00AE1334">
        <w:rPr>
          <w:sz w:val="28"/>
          <w:szCs w:val="28"/>
        </w:rPr>
        <w:t xml:space="preserve">       Согласно п. 6 </w:t>
      </w:r>
      <w:hyperlink r:id="rId5" w:history="1">
        <w:r w:rsidRPr="00AE1334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AE1334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AE1334">
          <w:rPr>
            <w:rStyle w:val="a1"/>
            <w:color w:val="auto"/>
            <w:sz w:val="28"/>
            <w:szCs w:val="28"/>
          </w:rPr>
          <w:t>статьей 29.6</w:t>
        </w:r>
      </w:hyperlink>
      <w:r w:rsidRPr="00AE1334">
        <w:rPr>
          <w:sz w:val="28"/>
          <w:szCs w:val="28"/>
        </w:rPr>
        <w:t xml:space="preserve"> КоАП РФ сроков рассмотрения </w:t>
      </w:r>
      <w:r w:rsidRPr="00A01EAD">
        <w:rPr>
          <w:color w:val="000000"/>
          <w:sz w:val="28"/>
          <w:szCs w:val="28"/>
        </w:rPr>
        <w:t xml:space="preserve"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A01EAD">
          <w:rPr>
            <w:rStyle w:val="a1"/>
            <w:color w:val="000000"/>
            <w:sz w:val="28"/>
            <w:szCs w:val="28"/>
          </w:rPr>
          <w:t>КоАП</w:t>
        </w:r>
      </w:hyperlink>
      <w:r w:rsidRPr="00A01EAD">
        <w:rPr>
          <w:color w:val="000000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A01EAD">
        <w:rPr>
          <w:color w:val="000000"/>
          <w:sz w:val="28"/>
          <w:szCs w:val="28"/>
        </w:rPr>
        <w:t>доступных средств связи, позволяющих контролировать получение информации</w:t>
      </w:r>
      <w:r w:rsidRPr="005675D5">
        <w:rPr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A01EAD">
        <w:rPr>
          <w:color w:val="000000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8" w:history="1">
        <w:r w:rsidRPr="00A01EAD">
          <w:rPr>
            <w:rStyle w:val="a1"/>
            <w:color w:val="000000"/>
            <w:sz w:val="28"/>
            <w:szCs w:val="28"/>
          </w:rPr>
          <w:t>Особых условий</w:t>
        </w:r>
      </w:hyperlink>
      <w:r w:rsidRPr="00A01EAD">
        <w:rPr>
          <w:color w:val="000000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A01EAD">
          <w:rPr>
            <w:rStyle w:val="a1"/>
            <w:color w:val="000000"/>
            <w:sz w:val="28"/>
            <w:szCs w:val="28"/>
          </w:rPr>
          <w:t>приказом</w:t>
        </w:r>
      </w:hyperlink>
      <w:r w:rsidRPr="00A01EAD">
        <w:rPr>
          <w:color w:val="000000"/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9E0767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Рахимов А.Г. </w:t>
      </w:r>
      <w:r>
        <w:rPr>
          <w:color w:val="000000"/>
          <w:sz w:val="28"/>
          <w:szCs w:val="28"/>
        </w:rPr>
        <w:t>не</w:t>
      </w:r>
      <w:r>
        <w:rPr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AE1334" w:rsidP="00AE1334">
      <w:pPr>
        <w:ind w:firstLine="708"/>
        <w:jc w:val="both"/>
        <w:rPr>
          <w:sz w:val="28"/>
          <w:szCs w:val="28"/>
        </w:rPr>
      </w:pPr>
      <w:r w:rsidRPr="00360C44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60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Рахимова А.Г. </w:t>
      </w:r>
      <w:r w:rsidRPr="00360C44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AE1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E">
        <w:rPr>
          <w:rFonts w:eastAsia="Times New Roman"/>
          <w:sz w:val="28"/>
          <w:szCs w:val="28"/>
        </w:rPr>
        <w:t>В</w:t>
      </w:r>
      <w:r w:rsidRPr="002E7F6B" w:rsidR="00133DAE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Рахимова </w:t>
      </w:r>
      <w:r w:rsidR="00AE1334">
        <w:rPr>
          <w:spacing w:val="-1"/>
          <w:sz w:val="28"/>
          <w:szCs w:val="28"/>
        </w:rPr>
        <w:t xml:space="preserve">А.Г. </w:t>
      </w:r>
      <w:r w:rsidRPr="002E7F6B" w:rsidR="00133DAE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 w:rsidR="00133DAE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об административных правонарушениях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подтверждается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следующими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доказательствами:</w:t>
      </w:r>
      <w:r w:rsidR="00133DAE">
        <w:rPr>
          <w:rFonts w:eastAsia="Times New Roman"/>
          <w:sz w:val="28"/>
          <w:szCs w:val="28"/>
        </w:rPr>
        <w:t xml:space="preserve"> </w:t>
      </w:r>
      <w:r w:rsidRPr="00DB61C0" w:rsidR="00133DAE">
        <w:rPr>
          <w:rFonts w:eastAsia="Times New Roman"/>
          <w:sz w:val="28"/>
          <w:szCs w:val="28"/>
        </w:rPr>
        <w:t>постановлени</w:t>
      </w:r>
      <w:r w:rsidR="00133DAE">
        <w:rPr>
          <w:rFonts w:eastAsia="Times New Roman"/>
          <w:sz w:val="28"/>
          <w:szCs w:val="28"/>
        </w:rPr>
        <w:t>ем</w:t>
      </w:r>
      <w:r w:rsidRPr="00DB61C0" w:rsidR="00133DAE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40952">
        <w:rPr>
          <w:sz w:val="28"/>
          <w:szCs w:val="28"/>
        </w:rPr>
        <w:t xml:space="preserve">№ </w:t>
      </w:r>
      <w:r w:rsidR="00AE1334">
        <w:rPr>
          <w:sz w:val="28"/>
          <w:szCs w:val="28"/>
        </w:rPr>
        <w:t xml:space="preserve">18810586231004013783 от 04.10.2023 </w:t>
      </w:r>
      <w:r w:rsidR="00F40952">
        <w:rPr>
          <w:sz w:val="28"/>
          <w:szCs w:val="28"/>
        </w:rPr>
        <w:t xml:space="preserve">г. </w:t>
      </w:r>
      <w:r w:rsidR="00B91640">
        <w:rPr>
          <w:sz w:val="28"/>
          <w:szCs w:val="28"/>
        </w:rPr>
        <w:t xml:space="preserve">за совершение правонарушения, предусмотренного </w:t>
      </w:r>
      <w:r w:rsidR="00544D8F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544D8F">
        <w:rPr>
          <w:sz w:val="28"/>
          <w:szCs w:val="28"/>
        </w:rPr>
        <w:t xml:space="preserve"> ст.12.</w:t>
      </w:r>
      <w:r w:rsidR="00517305">
        <w:rPr>
          <w:sz w:val="28"/>
          <w:szCs w:val="28"/>
        </w:rPr>
        <w:t>9</w:t>
      </w:r>
      <w:r w:rsidR="00544D8F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 </w:t>
      </w:r>
      <w:r w:rsidR="00544667">
        <w:rPr>
          <w:sz w:val="28"/>
          <w:szCs w:val="28"/>
        </w:rPr>
        <w:t>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8B1B06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AB1C3D">
        <w:rPr>
          <w:spacing w:val="-1"/>
          <w:sz w:val="28"/>
          <w:szCs w:val="28"/>
        </w:rPr>
        <w:t>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F7C23" w:rsidR="004F7C23">
        <w:rPr>
          <w:spacing w:val="-1"/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Рахимова </w:t>
      </w:r>
      <w:r w:rsidR="00AE1334">
        <w:rPr>
          <w:spacing w:val="-1"/>
          <w:sz w:val="28"/>
          <w:szCs w:val="28"/>
        </w:rPr>
        <w:t xml:space="preserve">А.Г.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FD208A" w:rsidP="008F4E51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8F4E51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Рахимова </w:t>
      </w:r>
      <w:r w:rsidR="00AE1334">
        <w:rPr>
          <w:spacing w:val="-1"/>
          <w:sz w:val="28"/>
          <w:szCs w:val="28"/>
        </w:rPr>
        <w:t>Акрамжона Ганибайевича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B1B06">
        <w:rPr>
          <w:sz w:val="28"/>
          <w:szCs w:val="28"/>
        </w:rPr>
        <w:t>1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517305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F40952">
        <w:rPr>
          <w:spacing w:val="-1"/>
          <w:sz w:val="28"/>
          <w:szCs w:val="28"/>
        </w:rPr>
        <w:t xml:space="preserve">Рахимову </w:t>
      </w:r>
      <w:r w:rsidR="00AE1334">
        <w:rPr>
          <w:spacing w:val="-1"/>
          <w:sz w:val="28"/>
          <w:szCs w:val="28"/>
        </w:rPr>
        <w:t>А.</w:t>
      </w:r>
      <w:r w:rsidR="00F40952">
        <w:rPr>
          <w:spacing w:val="-1"/>
          <w:sz w:val="28"/>
          <w:szCs w:val="28"/>
        </w:rPr>
        <w:t>Г.</w:t>
      </w:r>
      <w:r w:rsidR="00AE1334">
        <w:rPr>
          <w:spacing w:val="-1"/>
          <w:sz w:val="28"/>
          <w:szCs w:val="28"/>
        </w:rPr>
        <w:t>,</w:t>
      </w:r>
      <w:r w:rsidR="00D15A2F">
        <w:rPr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 xml:space="preserve">), </w:t>
      </w:r>
      <w:r w:rsidRPr="0004418C">
        <w:rPr>
          <w:spacing w:val="1"/>
          <w:sz w:val="28"/>
          <w:szCs w:val="28"/>
        </w:rPr>
        <w:t>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041236540015500</w:t>
      </w:r>
      <w:r w:rsidR="00AE1334">
        <w:rPr>
          <w:spacing w:val="1"/>
          <w:sz w:val="28"/>
          <w:szCs w:val="28"/>
        </w:rPr>
        <w:t>253</w:t>
      </w:r>
      <w:r w:rsidR="00F40952">
        <w:rPr>
          <w:spacing w:val="1"/>
          <w:sz w:val="28"/>
          <w:szCs w:val="28"/>
        </w:rPr>
        <w:t>24201</w:t>
      </w:r>
      <w:r w:rsidR="00AE1334">
        <w:rPr>
          <w:spacing w:val="1"/>
          <w:sz w:val="28"/>
          <w:szCs w:val="28"/>
        </w:rPr>
        <w:t>45</w:t>
      </w:r>
      <w:r w:rsidRPr="0004418C">
        <w:rPr>
          <w:spacing w:val="1"/>
          <w:sz w:val="28"/>
          <w:szCs w:val="28"/>
        </w:rPr>
        <w:t>, наименование платежа 5-</w:t>
      </w:r>
      <w:r w:rsidR="00AE1334">
        <w:rPr>
          <w:spacing w:val="1"/>
          <w:sz w:val="28"/>
          <w:szCs w:val="28"/>
        </w:rPr>
        <w:t>253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76AB2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34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F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70C0"/>
    <w:rsid w:val="00060335"/>
    <w:rsid w:val="00062F18"/>
    <w:rsid w:val="00062FBD"/>
    <w:rsid w:val="0006438A"/>
    <w:rsid w:val="00064E89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A2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10A8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0C44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675D5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0767"/>
    <w:rsid w:val="009E136F"/>
    <w:rsid w:val="009E5F6C"/>
    <w:rsid w:val="009F322A"/>
    <w:rsid w:val="009F35F5"/>
    <w:rsid w:val="00A01EAD"/>
    <w:rsid w:val="00A03F36"/>
    <w:rsid w:val="00A077E8"/>
    <w:rsid w:val="00A12AA6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E022D"/>
    <w:rsid w:val="00AE1334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1D54-80DE-4EA8-9966-ECA90C0A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